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附件1：</w:t>
      </w:r>
    </w:p>
    <w:p>
      <w:pPr>
        <w:jc w:val="center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教  学  进  度  表</w:t>
      </w:r>
    </w:p>
    <w:p>
      <w:pPr>
        <w:ind w:firstLine="280" w:firstLineChars="1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学  科：数学     年级：五年级     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任课教师：刘娉婷、陈跃有</w:t>
      </w:r>
    </w:p>
    <w:tbl>
      <w:tblPr>
        <w:tblStyle w:val="3"/>
        <w:tblW w:w="89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1436"/>
        <w:gridCol w:w="660"/>
        <w:gridCol w:w="4044"/>
        <w:gridCol w:w="1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周次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天数</w:t>
            </w:r>
          </w:p>
        </w:tc>
        <w:tc>
          <w:tcPr>
            <w:tcW w:w="404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2.20-2.24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复习上册数学知识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2.27-3.3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观察物体（一）</w:t>
            </w:r>
          </w:p>
          <w:p>
            <w:pPr>
              <w:jc w:val="both"/>
              <w:rPr>
                <w:rFonts w:hint="eastAsia" w:asciiTheme="minorEastAsia" w:hAnsi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观察物体（二）</w:t>
            </w:r>
          </w:p>
          <w:p>
            <w:pPr>
              <w:jc w:val="both"/>
              <w:rPr>
                <w:rFonts w:hint="eastAsia" w:asciiTheme="minorEastAsia" w:hAnsi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认识因数和倍数</w:t>
            </w:r>
          </w:p>
          <w:p>
            <w:pPr>
              <w:jc w:val="both"/>
              <w:rPr>
                <w:rFonts w:hint="default" w:asciiTheme="minorEastAsia" w:hAnsi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找一个数的因数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第三周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3.6-3.10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找一个数的倍数</w:t>
            </w:r>
          </w:p>
          <w:p>
            <w:pPr>
              <w:jc w:val="both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2、5的倍数的特征</w:t>
            </w:r>
          </w:p>
          <w:p>
            <w:pPr>
              <w:jc w:val="both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3的倍数的特征</w:t>
            </w:r>
          </w:p>
          <w:p>
            <w:pPr>
              <w:jc w:val="both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2、3、5的倍数的特征的练习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3.13-3.17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质数和合数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奇数和偶数的运算性质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单元检测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单元检测分析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3.20-3.24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认识长方体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认识正方体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长方体、正方体表面积的意义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长方体、正方体表面积的面积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3.27-3.31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体积单位的进率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长方体、正方体体积公式的推导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长方体、正方体体积公式的应用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体积单位间的进率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4.3-4.7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解决问题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容积和容积单位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不规则物体体积的计算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整理和复习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4.5清明节放假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4.10-4.14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活动课  探索图形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单元测试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单元试卷分析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分数的产生和意义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4.17-4.21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分数单位的意义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分数与除法的关系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求一个数是另一个数的几分之几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真分数、假分数的意义和特征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4.23-4.28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假分数转化整数或带分数的方法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分数的基本性质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期中测验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公因数和最大公因数的意义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5.4-5.6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求两个数最大公因数的方法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公因数和最大公因数的应用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约分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公倍数和最小公倍数的意义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5.8-5.12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求两个数最小公倍数的方法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小数化分数的方法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分数化小数的方法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第十三周</w:t>
            </w:r>
          </w:p>
        </w:tc>
        <w:tc>
          <w:tcPr>
            <w:tcW w:w="1436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5.15-5.19</w:t>
            </w:r>
          </w:p>
        </w:tc>
        <w:tc>
          <w:tcPr>
            <w:tcW w:w="660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整理和复习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单元检测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单元检测分析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图形旋转的方向和角度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5.22-5.26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在方格纸上画出简单图形旋转后的图形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平移和旋转的应用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同分母分数的加法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同分母分数的减法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5.29-6.2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异分母分数加、减法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分数加减混合运算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分数加减法的简便算法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分数加减法的应用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6.5-6.9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单元检测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单元检测分析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活动课  打电话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认识折线统计图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6.12-6.16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复式折线统计图的意义和特点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“找次品”问题的基本解决策略和方法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运用优化策略解决问题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6.19-6.21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6.25-6.30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7.3-7.7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5ZDk1ZmM5ZjRmMjFiZmY5MGNjOGQyOTc5ZWZlODgifQ=="/>
  </w:docVars>
  <w:rsids>
    <w:rsidRoot w:val="00000000"/>
    <w:rsid w:val="03A90346"/>
    <w:rsid w:val="070B125C"/>
    <w:rsid w:val="088E31A8"/>
    <w:rsid w:val="182B350C"/>
    <w:rsid w:val="218B6E9B"/>
    <w:rsid w:val="220F7778"/>
    <w:rsid w:val="2F2E0CDF"/>
    <w:rsid w:val="308B0B94"/>
    <w:rsid w:val="3C0E61D6"/>
    <w:rsid w:val="401F6A58"/>
    <w:rsid w:val="4EDF237F"/>
    <w:rsid w:val="6416108B"/>
    <w:rsid w:val="65406D2A"/>
    <w:rsid w:val="684D0B4D"/>
    <w:rsid w:val="6CAE6A95"/>
    <w:rsid w:val="6D4C4C2C"/>
    <w:rsid w:val="72334909"/>
    <w:rsid w:val="7610431D"/>
    <w:rsid w:val="7BB323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707</Words>
  <Characters>857</Characters>
  <Lines>0</Lines>
  <Paragraphs>0</Paragraphs>
  <TotalTime>5</TotalTime>
  <ScaleCrop>false</ScaleCrop>
  <LinksUpToDate>false</LinksUpToDate>
  <CharactersWithSpaces>897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2022-09-14T13:48:00Z</dcterms:created>
  <dc:creator>Administrator</dc:creator>
  <cp:lastModifiedBy>Administrator</cp:lastModifiedBy>
  <dcterms:modified xsi:type="dcterms:W3CDTF">2023-03-01T21:44:32Z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15AA8A5EEDD24631AD85595E2E9496EA</vt:lpwstr>
  </property>
</Properties>
</file>